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9D4EC" w14:textId="77777777" w:rsidR="002555FB" w:rsidRDefault="002555FB">
      <w:pPr>
        <w:pStyle w:val="25"/>
        <w:spacing w:after="0" w:line="240" w:lineRule="auto"/>
        <w:ind w:right="-427"/>
        <w:rPr>
          <w:sz w:val="24"/>
          <w:szCs w:val="24"/>
        </w:rPr>
      </w:pPr>
    </w:p>
    <w:p w14:paraId="2DA7BB01" w14:textId="77777777" w:rsidR="0088572E" w:rsidRDefault="0088572E">
      <w:pPr>
        <w:rPr>
          <w:rFonts w:ascii="Times New Roman" w:hAnsi="Times New Roman" w:cs="Times New Roman"/>
          <w:b/>
          <w:sz w:val="24"/>
          <w:szCs w:val="24"/>
        </w:rPr>
      </w:pPr>
    </w:p>
    <w:p w14:paraId="50F27F92" w14:textId="77777777" w:rsidR="0088572E" w:rsidRPr="0088572E" w:rsidRDefault="0088572E" w:rsidP="0088572E">
      <w:pPr>
        <w:pStyle w:val="af8"/>
        <w:jc w:val="center"/>
        <w:rPr>
          <w:rFonts w:ascii="Times New Roman" w:hAnsi="Times New Roman" w:cs="Times New Roman"/>
          <w:color w:val="00B0F0"/>
          <w:sz w:val="28"/>
          <w:szCs w:val="28"/>
        </w:rPr>
      </w:pPr>
      <w:r w:rsidRPr="0088572E">
        <w:rPr>
          <w:rFonts w:ascii="Times New Roman" w:hAnsi="Times New Roman" w:cs="Times New Roman"/>
          <w:color w:val="00B0F0"/>
          <w:sz w:val="28"/>
          <w:szCs w:val="28"/>
        </w:rPr>
        <w:t>На бланке организации</w:t>
      </w:r>
    </w:p>
    <w:p w14:paraId="0214EC0B" w14:textId="77777777" w:rsidR="0088572E" w:rsidRDefault="0088572E" w:rsidP="0088572E">
      <w:pPr>
        <w:pStyle w:val="af8"/>
      </w:pPr>
    </w:p>
    <w:p w14:paraId="0E078127" w14:textId="77777777" w:rsidR="0088572E" w:rsidRDefault="0088572E">
      <w:pPr>
        <w:rPr>
          <w:rFonts w:ascii="Times New Roman" w:hAnsi="Times New Roman" w:cs="Times New Roman"/>
          <w:b/>
          <w:sz w:val="24"/>
          <w:szCs w:val="24"/>
        </w:rPr>
      </w:pPr>
    </w:p>
    <w:p w14:paraId="48288F78" w14:textId="16BDE504" w:rsidR="0088572E" w:rsidRDefault="0088572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______________</w:t>
      </w:r>
    </w:p>
    <w:p w14:paraId="1ECFFB59" w14:textId="77777777" w:rsidR="002555FB" w:rsidRDefault="0088572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   _______________</w:t>
      </w:r>
    </w:p>
    <w:p w14:paraId="2BEA3896" w14:textId="77777777" w:rsidR="002555FB" w:rsidRDefault="002555FB">
      <w:pPr>
        <w:pStyle w:val="25"/>
        <w:spacing w:after="0" w:line="240" w:lineRule="auto"/>
        <w:ind w:right="-427"/>
        <w:jc w:val="center"/>
        <w:rPr>
          <w:b/>
          <w:sz w:val="28"/>
          <w:szCs w:val="28"/>
        </w:rPr>
      </w:pPr>
    </w:p>
    <w:p w14:paraId="53898F42" w14:textId="77777777" w:rsidR="002555FB" w:rsidRDefault="0088572E">
      <w:pPr>
        <w:pStyle w:val="25"/>
        <w:spacing w:after="0" w:line="240" w:lineRule="auto"/>
        <w:ind w:right="-4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</w:t>
      </w:r>
    </w:p>
    <w:p w14:paraId="5F49BCBA" w14:textId="77777777" w:rsidR="002555FB" w:rsidRDefault="0088572E">
      <w:pPr>
        <w:pStyle w:val="25"/>
        <w:spacing w:after="0" w:line="240" w:lineRule="auto"/>
        <w:ind w:right="-427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об отсутствии задолженности по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заработной плате </w:t>
      </w:r>
    </w:p>
    <w:tbl>
      <w:tblPr>
        <w:tblW w:w="9498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555FB" w14:paraId="5969C7EC" w14:textId="77777777">
        <w:tc>
          <w:tcPr>
            <w:tcW w:w="9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2ADA1F09" w14:textId="77777777" w:rsidR="002555FB" w:rsidRDefault="002555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E57297" w14:textId="77777777" w:rsidR="002555FB" w:rsidRDefault="002555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A2783FF" w14:textId="77777777" w:rsidR="002555FB" w:rsidRDefault="0088572E">
      <w:pPr>
        <w:pStyle w:val="ConsPlusNonformat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(полное наименование субъекта малого или среднего предпринимательства)</w:t>
      </w:r>
    </w:p>
    <w:p w14:paraId="68FFB09D" w14:textId="77777777" w:rsidR="002555FB" w:rsidRDefault="002555F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34277537" w14:textId="77777777" w:rsidR="002555FB" w:rsidRDefault="002555FB">
      <w:pPr>
        <w:pStyle w:val="ConsPlusNonformat"/>
        <w:jc w:val="both"/>
      </w:pPr>
    </w:p>
    <w:p w14:paraId="68C89452" w14:textId="15073CCB" w:rsidR="002555FB" w:rsidRDefault="008857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сообщает, что по состоянию на «___» _______ 202</w:t>
      </w:r>
      <w:r w:rsidR="00F020F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задолженность по заработной плате отсутствует</w:t>
      </w:r>
      <w:r>
        <w:rPr>
          <w:rStyle w:val="afe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1EF09B8" w14:textId="77777777" w:rsidR="002555FB" w:rsidRDefault="008857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A54C250" w14:textId="77777777" w:rsidR="002555FB" w:rsidRDefault="002555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AF7B9D" w14:textId="77777777" w:rsidR="002555FB" w:rsidRDefault="002555FB">
      <w:pPr>
        <w:pStyle w:val="25"/>
        <w:spacing w:after="0" w:line="240" w:lineRule="auto"/>
        <w:ind w:right="-427"/>
        <w:rPr>
          <w:sz w:val="24"/>
          <w:szCs w:val="24"/>
        </w:rPr>
      </w:pPr>
    </w:p>
    <w:p w14:paraId="0725F5F4" w14:textId="77777777" w:rsidR="002555FB" w:rsidRDefault="002555FB">
      <w:pPr>
        <w:pStyle w:val="25"/>
        <w:spacing w:after="0" w:line="240" w:lineRule="auto"/>
        <w:ind w:right="-427"/>
        <w:rPr>
          <w:sz w:val="24"/>
          <w:szCs w:val="24"/>
        </w:rPr>
      </w:pP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067"/>
        <w:gridCol w:w="2677"/>
        <w:gridCol w:w="2754"/>
      </w:tblGrid>
      <w:tr w:rsidR="002555FB" w14:paraId="30C4DFAE" w14:textId="77777777">
        <w:tc>
          <w:tcPr>
            <w:tcW w:w="4067" w:type="dxa"/>
          </w:tcPr>
          <w:p w14:paraId="565942CB" w14:textId="77777777" w:rsidR="002555FB" w:rsidRDefault="0088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юридического лица / индивидуальный предприниматель:</w:t>
            </w:r>
          </w:p>
        </w:tc>
        <w:tc>
          <w:tcPr>
            <w:tcW w:w="2677" w:type="dxa"/>
          </w:tcPr>
          <w:p w14:paraId="39644595" w14:textId="77777777" w:rsidR="002555FB" w:rsidRDefault="002555F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E24D1" w14:textId="77777777" w:rsidR="002555FB" w:rsidRDefault="0088572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2754" w:type="dxa"/>
          </w:tcPr>
          <w:p w14:paraId="3D674EE7" w14:textId="77777777" w:rsidR="002555FB" w:rsidRDefault="002555F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AB9C0" w14:textId="77777777" w:rsidR="002555FB" w:rsidRDefault="0088572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</w:tr>
      <w:tr w:rsidR="002555FB" w14:paraId="7DEB2195" w14:textId="77777777">
        <w:tc>
          <w:tcPr>
            <w:tcW w:w="4067" w:type="dxa"/>
          </w:tcPr>
          <w:p w14:paraId="0BC5E364" w14:textId="77777777" w:rsidR="002555FB" w:rsidRDefault="002555F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14:paraId="41B12A40" w14:textId="77777777" w:rsidR="002555FB" w:rsidRDefault="0088572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(подпись)</w:t>
            </w:r>
          </w:p>
        </w:tc>
        <w:tc>
          <w:tcPr>
            <w:tcW w:w="2754" w:type="dxa"/>
          </w:tcPr>
          <w:p w14:paraId="44AEB88F" w14:textId="77777777" w:rsidR="002555FB" w:rsidRDefault="0088572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(расшифровка подписи)</w:t>
            </w:r>
          </w:p>
        </w:tc>
      </w:tr>
      <w:tr w:rsidR="002555FB" w14:paraId="50F48D40" w14:textId="77777777">
        <w:tc>
          <w:tcPr>
            <w:tcW w:w="4067" w:type="dxa"/>
          </w:tcPr>
          <w:p w14:paraId="407456F3" w14:textId="77777777" w:rsidR="002555FB" w:rsidRDefault="002555F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14:paraId="4A389200" w14:textId="77777777" w:rsidR="002555FB" w:rsidRDefault="0088572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2754" w:type="dxa"/>
          </w:tcPr>
          <w:p w14:paraId="7745EF26" w14:textId="77777777" w:rsidR="002555FB" w:rsidRDefault="002555F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5FB" w14:paraId="47218E1F" w14:textId="77777777">
        <w:tc>
          <w:tcPr>
            <w:tcW w:w="4067" w:type="dxa"/>
          </w:tcPr>
          <w:p w14:paraId="50DBA13F" w14:textId="77777777" w:rsidR="002555FB" w:rsidRDefault="002555F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14:paraId="14C5D54A" w14:textId="77777777" w:rsidR="002555FB" w:rsidRDefault="002555F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14:paraId="049444D7" w14:textId="77777777" w:rsidR="002555FB" w:rsidRDefault="002555F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5FB" w14:paraId="66B8855D" w14:textId="77777777">
        <w:tc>
          <w:tcPr>
            <w:tcW w:w="4067" w:type="dxa"/>
          </w:tcPr>
          <w:p w14:paraId="6D5626EE" w14:textId="77777777" w:rsidR="002555FB" w:rsidRDefault="002555F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14:paraId="1D207957" w14:textId="77777777" w:rsidR="002555FB" w:rsidRDefault="002555F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14:paraId="01DBC245" w14:textId="77777777" w:rsidR="002555FB" w:rsidRDefault="002555F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5FB" w14:paraId="2086AEAC" w14:textId="77777777">
        <w:trPr>
          <w:trHeight w:val="303"/>
        </w:trPr>
        <w:tc>
          <w:tcPr>
            <w:tcW w:w="4067" w:type="dxa"/>
          </w:tcPr>
          <w:p w14:paraId="4FE138BF" w14:textId="77777777" w:rsidR="002555FB" w:rsidRDefault="0088572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бухгалтер:</w:t>
            </w:r>
          </w:p>
        </w:tc>
        <w:tc>
          <w:tcPr>
            <w:tcW w:w="2677" w:type="dxa"/>
          </w:tcPr>
          <w:p w14:paraId="0E4AE0D0" w14:textId="77777777" w:rsidR="002555FB" w:rsidRDefault="0088572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2754" w:type="dxa"/>
          </w:tcPr>
          <w:p w14:paraId="699F54D7" w14:textId="77777777" w:rsidR="002555FB" w:rsidRDefault="0088572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</w:tr>
      <w:tr w:rsidR="002555FB" w14:paraId="471EB730" w14:textId="77777777">
        <w:tc>
          <w:tcPr>
            <w:tcW w:w="4067" w:type="dxa"/>
          </w:tcPr>
          <w:p w14:paraId="69E7CBE8" w14:textId="77777777" w:rsidR="002555FB" w:rsidRDefault="0088572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(при наличии)</w:t>
            </w:r>
          </w:p>
        </w:tc>
        <w:tc>
          <w:tcPr>
            <w:tcW w:w="2677" w:type="dxa"/>
          </w:tcPr>
          <w:p w14:paraId="7C8671CC" w14:textId="77777777" w:rsidR="002555FB" w:rsidRDefault="0088572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(подпись)</w:t>
            </w:r>
          </w:p>
        </w:tc>
        <w:tc>
          <w:tcPr>
            <w:tcW w:w="2754" w:type="dxa"/>
          </w:tcPr>
          <w:p w14:paraId="4CC89C3D" w14:textId="77777777" w:rsidR="002555FB" w:rsidRDefault="0088572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(расшифровка подписи)</w:t>
            </w:r>
          </w:p>
        </w:tc>
      </w:tr>
    </w:tbl>
    <w:p w14:paraId="00667CEA" w14:textId="77777777" w:rsidR="002555FB" w:rsidRDefault="002555FB">
      <w:pPr>
        <w:pStyle w:val="25"/>
        <w:spacing w:after="0" w:line="240" w:lineRule="auto"/>
        <w:ind w:left="5400" w:right="-427"/>
        <w:rPr>
          <w:sz w:val="24"/>
          <w:szCs w:val="24"/>
        </w:rPr>
      </w:pPr>
    </w:p>
    <w:p w14:paraId="76D2D3A1" w14:textId="77777777" w:rsidR="002555FB" w:rsidRDefault="002555FB">
      <w:pPr>
        <w:pStyle w:val="af2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sectPr w:rsidR="002555FB">
      <w:pgSz w:w="11906" w:h="16838"/>
      <w:pgMar w:top="709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7187C" w14:textId="77777777" w:rsidR="00FC245B" w:rsidRDefault="00FC245B">
      <w:pPr>
        <w:spacing w:after="0" w:line="240" w:lineRule="auto"/>
      </w:pPr>
      <w:r>
        <w:separator/>
      </w:r>
    </w:p>
  </w:endnote>
  <w:endnote w:type="continuationSeparator" w:id="0">
    <w:p w14:paraId="6F70183C" w14:textId="77777777" w:rsidR="00FC245B" w:rsidRDefault="00FC2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E114E" w14:textId="77777777" w:rsidR="00FC245B" w:rsidRDefault="00FC245B">
      <w:pPr>
        <w:spacing w:after="0" w:line="240" w:lineRule="auto"/>
      </w:pPr>
      <w:r>
        <w:separator/>
      </w:r>
    </w:p>
  </w:footnote>
  <w:footnote w:type="continuationSeparator" w:id="0">
    <w:p w14:paraId="0949BC5B" w14:textId="77777777" w:rsidR="00FC245B" w:rsidRDefault="00FC245B">
      <w:pPr>
        <w:spacing w:after="0" w:line="240" w:lineRule="auto"/>
      </w:pPr>
      <w:r>
        <w:continuationSeparator/>
      </w:r>
    </w:p>
  </w:footnote>
  <w:footnote w:id="1">
    <w:p w14:paraId="5AC631F0" w14:textId="3E997C8C" w:rsidR="002555FB" w:rsidRDefault="0088572E">
      <w:pPr>
        <w:pStyle w:val="afc"/>
        <w:rPr>
          <w:rFonts w:ascii="Times New Roman" w:hAnsi="Times New Roman" w:cs="Times New Roman"/>
        </w:rPr>
      </w:pPr>
      <w:r>
        <w:rPr>
          <w:rStyle w:val="af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Информация подается на</w:t>
      </w:r>
      <w:r w:rsidR="00973D74">
        <w:rPr>
          <w:rFonts w:ascii="Times New Roman" w:hAnsi="Times New Roman" w:cs="Times New Roman"/>
        </w:rPr>
        <w:t xml:space="preserve"> дату </w:t>
      </w:r>
      <w:r>
        <w:rPr>
          <w:rFonts w:ascii="Times New Roman" w:hAnsi="Times New Roman" w:cs="Times New Roman"/>
        </w:rPr>
        <w:t>пода</w:t>
      </w:r>
      <w:r w:rsidR="00973D74">
        <w:rPr>
          <w:rFonts w:ascii="Times New Roman" w:hAnsi="Times New Roman" w:cs="Times New Roman"/>
        </w:rPr>
        <w:t>чи</w:t>
      </w:r>
      <w:r>
        <w:rPr>
          <w:rFonts w:ascii="Times New Roman" w:hAnsi="Times New Roman" w:cs="Times New Roman"/>
        </w:rPr>
        <w:t xml:space="preserve"> заявк</w:t>
      </w:r>
      <w:r w:rsidR="00973D74">
        <w:rPr>
          <w:rFonts w:ascii="Times New Roman" w:hAnsi="Times New Roman" w:cs="Times New Roman"/>
        </w:rPr>
        <w:t>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7B4BF4"/>
    <w:multiLevelType w:val="multilevel"/>
    <w:tmpl w:val="7FC64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9AF617B"/>
    <w:multiLevelType w:val="hybridMultilevel"/>
    <w:tmpl w:val="D98C841A"/>
    <w:lvl w:ilvl="0" w:tplc="7B8C1A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7A848344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526C8A3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E0F4A5A4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8BEB508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66FC41A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E664111C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B7FAA2FA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D198562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7FCD2BF0"/>
    <w:multiLevelType w:val="hybridMultilevel"/>
    <w:tmpl w:val="A4140CAE"/>
    <w:lvl w:ilvl="0" w:tplc="C5386C3A">
      <w:start w:val="1"/>
      <w:numFmt w:val="bullet"/>
      <w:lvlText w:val=""/>
      <w:lvlJc w:val="left"/>
      <w:pPr>
        <w:ind w:left="5606" w:hanging="360"/>
      </w:pPr>
      <w:rPr>
        <w:rFonts w:ascii="Symbol" w:hAnsi="Symbol" w:hint="default"/>
      </w:rPr>
    </w:lvl>
    <w:lvl w:ilvl="1" w:tplc="44FA9C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D4E6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1AD2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568F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1AAF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BEBA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DCE8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1097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1708376">
    <w:abstractNumId w:val="1"/>
  </w:num>
  <w:num w:numId="2" w16cid:durableId="1602302503">
    <w:abstractNumId w:val="0"/>
  </w:num>
  <w:num w:numId="3" w16cid:durableId="16532200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5FB"/>
    <w:rsid w:val="000324C8"/>
    <w:rsid w:val="002316F8"/>
    <w:rsid w:val="002555FB"/>
    <w:rsid w:val="0060601A"/>
    <w:rsid w:val="00863916"/>
    <w:rsid w:val="0088572E"/>
    <w:rsid w:val="00973D74"/>
    <w:rsid w:val="00F020F3"/>
    <w:rsid w:val="00FC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6BC43"/>
  <w15:docId w15:val="{B91CC93C-E079-4C9B-A908-620869E95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styleId="af2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Pr>
      <w:strike w:val="0"/>
      <w:color w:val="2A5D8E"/>
      <w:u w:val="none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Calibri" w:hAnsi="Courier New" w:cs="Courier New"/>
      <w:sz w:val="14"/>
      <w:szCs w:val="14"/>
      <w:lang w:eastAsia="ru-RU"/>
    </w:rPr>
  </w:style>
  <w:style w:type="paragraph" w:customStyle="1" w:styleId="af4">
    <w:name w:val="Нормальный (таблица)"/>
    <w:basedOn w:val="a"/>
    <w:next w:val="a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2"/>
    <w:basedOn w:val="a"/>
    <w:link w:val="26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6">
    <w:name w:val="Основной текст 2 Знак"/>
    <w:basedOn w:val="a0"/>
    <w:link w:val="2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hAnsi="Tahoma" w:cs="Tahoma"/>
      <w:sz w:val="16"/>
      <w:szCs w:val="16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paragraph" w:styleId="afc">
    <w:name w:val="footnote text"/>
    <w:basedOn w:val="a"/>
    <w:link w:val="afd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Pr>
      <w:sz w:val="20"/>
      <w:szCs w:val="20"/>
    </w:rPr>
  </w:style>
  <w:style w:type="character" w:styleId="afe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DF9CE0B8-6268-4A4E-9D8A-C8DE8C6B49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Горяева</dc:creator>
  <cp:lastModifiedBy>ФРП Республики Карелия</cp:lastModifiedBy>
  <cp:revision>8</cp:revision>
  <cp:lastPrinted>2025-09-24T11:49:00Z</cp:lastPrinted>
  <dcterms:created xsi:type="dcterms:W3CDTF">2023-01-12T11:48:00Z</dcterms:created>
  <dcterms:modified xsi:type="dcterms:W3CDTF">2026-03-05T14:10:00Z</dcterms:modified>
</cp:coreProperties>
</file>